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nl-NL"/>
        </w:rPr>
        <w:drawing>
          <wp:inline distT="0" distB="0" distL="0" distR="0">
            <wp:extent cx="2343150" cy="922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mc-rgb-wit-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16" cy="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Regionale Refereeravond Allergologie/Klinische Immunologie</w:t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Erasmus MC Rotterdam</w:t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Maandag 23 september 2019 17.00-19.00 uur kamer Rg521k</w:t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3A6695" w:rsidRDefault="00E82CCF" w:rsidP="00E82CCF">
      <w:pPr>
        <w:pStyle w:val="ErasmusOpsomnummer"/>
        <w:numPr>
          <w:ilvl w:val="0"/>
          <w:numId w:val="0"/>
        </w:numPr>
        <w:rPr>
          <w:rFonts w:cs="Arial"/>
          <w:sz w:val="20"/>
        </w:rPr>
      </w:pPr>
    </w:p>
    <w:p w:rsidR="00E82CCF" w:rsidRPr="003A6695" w:rsidRDefault="00E82CCF" w:rsidP="00E82CCF">
      <w:pPr>
        <w:pStyle w:val="ErasmusOpsomnummer"/>
        <w:numPr>
          <w:ilvl w:val="0"/>
          <w:numId w:val="0"/>
        </w:numPr>
        <w:spacing w:line="240" w:lineRule="auto"/>
        <w:ind w:left="2160" w:hanging="2160"/>
        <w:rPr>
          <w:rFonts w:cs="Arial"/>
          <w:b/>
          <w:sz w:val="20"/>
        </w:rPr>
      </w:pPr>
      <w:r w:rsidRPr="003A6695">
        <w:rPr>
          <w:rFonts w:cs="Arial"/>
          <w:sz w:val="20"/>
        </w:rPr>
        <w:tab/>
      </w:r>
      <w:r w:rsidRPr="003A6695">
        <w:rPr>
          <w:rFonts w:cs="Arial"/>
          <w:sz w:val="20"/>
        </w:rPr>
        <w:tab/>
      </w:r>
      <w:r w:rsidR="003A6695" w:rsidRPr="003A6695">
        <w:rPr>
          <w:rFonts w:cs="Arial"/>
          <w:b/>
          <w:sz w:val="20"/>
        </w:rPr>
        <w:t>Basisonderwijs</w:t>
      </w:r>
      <w:r w:rsidR="003A6695" w:rsidRPr="003A6695">
        <w:rPr>
          <w:rFonts w:cs="Arial"/>
          <w:b/>
          <w:sz w:val="20"/>
        </w:rPr>
        <w:br/>
      </w:r>
    </w:p>
    <w:p w:rsidR="00E82CCF" w:rsidRPr="003A6695" w:rsidRDefault="00E82CCF" w:rsidP="00E82CCF">
      <w:pPr>
        <w:pStyle w:val="ErasmusOpsomnummer"/>
        <w:numPr>
          <w:ilvl w:val="0"/>
          <w:numId w:val="0"/>
        </w:numPr>
        <w:spacing w:line="240" w:lineRule="auto"/>
        <w:rPr>
          <w:rFonts w:cs="Arial"/>
          <w:sz w:val="20"/>
        </w:rPr>
      </w:pPr>
      <w:r w:rsidRPr="003A6695">
        <w:rPr>
          <w:rFonts w:cs="Arial"/>
          <w:sz w:val="20"/>
        </w:rPr>
        <w:t>17.00-17.30</w:t>
      </w:r>
      <w:r w:rsidRPr="003A6695">
        <w:rPr>
          <w:rFonts w:cs="Arial"/>
          <w:sz w:val="20"/>
        </w:rPr>
        <w:tab/>
      </w:r>
      <w:r w:rsidRPr="003A6695">
        <w:rPr>
          <w:rFonts w:cs="Arial"/>
          <w:sz w:val="20"/>
        </w:rPr>
        <w:tab/>
        <w:t>Dr. P.G.N.J. (Pim) Mutsaers, internist-hematoloog/klinisch immunoloog</w:t>
      </w:r>
    </w:p>
    <w:p w:rsidR="00E82CCF" w:rsidRPr="003A6695" w:rsidRDefault="00E82CCF" w:rsidP="00E82CCF">
      <w:pPr>
        <w:pStyle w:val="ErasmusOpsomnummer"/>
        <w:numPr>
          <w:ilvl w:val="0"/>
          <w:numId w:val="0"/>
        </w:numPr>
        <w:spacing w:line="240" w:lineRule="auto"/>
        <w:ind w:left="2160" w:hanging="2160"/>
        <w:rPr>
          <w:rFonts w:cs="Arial"/>
          <w:i/>
        </w:rPr>
      </w:pPr>
      <w:r w:rsidRPr="003A6695">
        <w:rPr>
          <w:rFonts w:cs="Arial"/>
          <w:sz w:val="20"/>
        </w:rPr>
        <w:tab/>
      </w:r>
      <w:r w:rsidRPr="003A6695">
        <w:rPr>
          <w:rFonts w:cs="Arial"/>
          <w:sz w:val="20"/>
        </w:rPr>
        <w:tab/>
      </w:r>
      <w:r w:rsidRPr="003A6695">
        <w:rPr>
          <w:rFonts w:cs="Arial"/>
          <w:i/>
          <w:sz w:val="20"/>
        </w:rPr>
        <w:t>Beenmergtransplantatie bij volwassenen met een primaire immuundeficiëntie</w:t>
      </w:r>
      <w:r w:rsidR="003A6695">
        <w:rPr>
          <w:rFonts w:cs="Arial"/>
          <w:i/>
          <w:sz w:val="20"/>
        </w:rPr>
        <w:br/>
      </w:r>
      <w:r w:rsidRPr="003A6695">
        <w:rPr>
          <w:rFonts w:cs="Arial"/>
          <w:i/>
          <w:sz w:val="20"/>
        </w:rPr>
        <w:t xml:space="preserve"> </w:t>
      </w:r>
    </w:p>
    <w:p w:rsidR="00E82CCF" w:rsidRPr="003A6695" w:rsidRDefault="00E82CCF" w:rsidP="00E82CCF">
      <w:pPr>
        <w:pStyle w:val="ErasmusOpsomnummer"/>
        <w:numPr>
          <w:ilvl w:val="0"/>
          <w:numId w:val="0"/>
        </w:numPr>
        <w:spacing w:line="240" w:lineRule="auto"/>
        <w:ind w:left="2160" w:hanging="2160"/>
        <w:rPr>
          <w:rFonts w:cs="Arial"/>
          <w:i/>
          <w:sz w:val="20"/>
        </w:rPr>
      </w:pPr>
    </w:p>
    <w:p w:rsidR="00E82CCF" w:rsidRPr="003A6695" w:rsidRDefault="00E82CCF" w:rsidP="00E82CCF">
      <w:pPr>
        <w:pStyle w:val="ErasmusOpsomnummer"/>
        <w:numPr>
          <w:ilvl w:val="0"/>
          <w:numId w:val="0"/>
        </w:numPr>
        <w:spacing w:line="240" w:lineRule="auto"/>
        <w:ind w:left="2160" w:hanging="2160"/>
        <w:rPr>
          <w:rFonts w:cs="Arial"/>
          <w:b/>
          <w:sz w:val="20"/>
        </w:rPr>
      </w:pPr>
      <w:r w:rsidRPr="003A6695">
        <w:rPr>
          <w:rFonts w:cs="Arial"/>
          <w:sz w:val="20"/>
        </w:rPr>
        <w:tab/>
      </w:r>
      <w:r w:rsidRPr="003A6695">
        <w:rPr>
          <w:rFonts w:cs="Arial"/>
          <w:sz w:val="20"/>
        </w:rPr>
        <w:tab/>
      </w:r>
      <w:r w:rsidRPr="003A6695">
        <w:rPr>
          <w:rFonts w:cs="Arial"/>
          <w:b/>
          <w:sz w:val="20"/>
        </w:rPr>
        <w:t>Refereren Allergologie/Klinische Immunologie</w:t>
      </w:r>
      <w:r w:rsidR="003A6695" w:rsidRPr="003A6695">
        <w:rPr>
          <w:rFonts w:cs="Arial"/>
          <w:b/>
          <w:sz w:val="20"/>
        </w:rPr>
        <w:br/>
      </w:r>
    </w:p>
    <w:p w:rsidR="00E82CCF" w:rsidRPr="003A6695" w:rsidRDefault="00E82CCF" w:rsidP="00E82CCF">
      <w:pPr>
        <w:spacing w:line="240" w:lineRule="auto"/>
        <w:ind w:left="2160" w:hanging="2160"/>
        <w:rPr>
          <w:rFonts w:ascii="Arial" w:hAnsi="Arial" w:cs="Arial"/>
          <w:i/>
          <w:sz w:val="20"/>
          <w:lang w:val="nl-NL"/>
        </w:rPr>
      </w:pPr>
      <w:r w:rsidRPr="003A6695">
        <w:rPr>
          <w:rFonts w:ascii="Arial" w:hAnsi="Arial" w:cs="Arial"/>
          <w:sz w:val="20"/>
          <w:lang w:val="nl-NL"/>
        </w:rPr>
        <w:t>17.30-18.00</w:t>
      </w:r>
      <w:r w:rsidRPr="003A6695">
        <w:rPr>
          <w:rFonts w:ascii="Arial" w:hAnsi="Arial" w:cs="Arial"/>
          <w:sz w:val="20"/>
          <w:lang w:val="nl-NL"/>
        </w:rPr>
        <w:tab/>
        <w:t>Dr. V.A.S.H. (</w:t>
      </w:r>
      <w:proofErr w:type="spellStart"/>
      <w:r w:rsidRPr="003A6695">
        <w:rPr>
          <w:rFonts w:ascii="Arial" w:hAnsi="Arial" w:cs="Arial"/>
          <w:sz w:val="20"/>
          <w:lang w:val="nl-NL"/>
        </w:rPr>
        <w:t>Virgil</w:t>
      </w:r>
      <w:proofErr w:type="spellEnd"/>
      <w:r w:rsidRPr="003A6695">
        <w:rPr>
          <w:rFonts w:ascii="Arial" w:hAnsi="Arial" w:cs="Arial"/>
          <w:sz w:val="20"/>
          <w:lang w:val="nl-NL"/>
        </w:rPr>
        <w:t>) Dalm, internist/klinisch immunoloog</w:t>
      </w:r>
      <w:r w:rsidRPr="003A6695">
        <w:rPr>
          <w:rFonts w:ascii="Arial" w:hAnsi="Arial" w:cs="Arial"/>
          <w:sz w:val="20"/>
          <w:lang w:val="nl-NL"/>
        </w:rPr>
        <w:br/>
      </w:r>
      <w:r w:rsidRPr="003A6695">
        <w:rPr>
          <w:rFonts w:ascii="Arial" w:hAnsi="Arial" w:cs="Arial"/>
          <w:i/>
          <w:sz w:val="20"/>
          <w:lang w:val="nl-NL"/>
        </w:rPr>
        <w:t xml:space="preserve">(Over)diagnostiek bij screening naar immunologische </w:t>
      </w:r>
      <w:r w:rsidR="003A6695" w:rsidRPr="003A6695">
        <w:rPr>
          <w:rFonts w:ascii="Arial" w:hAnsi="Arial" w:cs="Arial"/>
          <w:i/>
          <w:sz w:val="20"/>
          <w:lang w:val="nl-NL"/>
        </w:rPr>
        <w:t>ziektebeelden</w:t>
      </w:r>
      <w:bookmarkStart w:id="0" w:name="_GoBack"/>
      <w:bookmarkEnd w:id="0"/>
      <w:r w:rsidR="003A6695">
        <w:rPr>
          <w:rFonts w:ascii="Arial" w:hAnsi="Arial" w:cs="Arial"/>
          <w:i/>
          <w:sz w:val="20"/>
          <w:lang w:val="nl-NL"/>
        </w:rPr>
        <w:br/>
      </w:r>
    </w:p>
    <w:p w:rsidR="003A6695" w:rsidRPr="003A6695" w:rsidRDefault="00E82CCF" w:rsidP="003A6695">
      <w:pPr>
        <w:spacing w:line="240" w:lineRule="auto"/>
        <w:ind w:left="1440" w:hanging="1440"/>
        <w:rPr>
          <w:rFonts w:ascii="Arial" w:eastAsia="Calibri" w:hAnsi="Arial" w:cs="Arial"/>
          <w:b/>
          <w:sz w:val="20"/>
          <w:lang w:val="nl-NL" w:eastAsia="nl-NL"/>
        </w:rPr>
      </w:pPr>
      <w:r w:rsidRPr="003A6695">
        <w:rPr>
          <w:rFonts w:ascii="Arial" w:eastAsia="Calibri" w:hAnsi="Arial" w:cs="Arial"/>
          <w:sz w:val="20"/>
          <w:lang w:val="nl-NL" w:eastAsia="nl-NL"/>
        </w:rPr>
        <w:tab/>
      </w:r>
      <w:r w:rsidRPr="003A6695">
        <w:rPr>
          <w:rFonts w:ascii="Arial" w:eastAsia="Calibri" w:hAnsi="Arial" w:cs="Arial"/>
          <w:sz w:val="20"/>
          <w:lang w:val="nl-NL" w:eastAsia="nl-NL"/>
        </w:rPr>
        <w:tab/>
      </w:r>
      <w:r w:rsidRPr="003A6695">
        <w:rPr>
          <w:rFonts w:ascii="Arial" w:eastAsia="Calibri" w:hAnsi="Arial" w:cs="Arial"/>
          <w:b/>
          <w:sz w:val="20"/>
          <w:lang w:val="nl-NL" w:eastAsia="nl-NL"/>
        </w:rPr>
        <w:t>Richtlijnbespreking en protoc</w:t>
      </w:r>
      <w:r w:rsidR="003A6695" w:rsidRPr="003A6695">
        <w:rPr>
          <w:rFonts w:ascii="Arial" w:eastAsia="Calibri" w:hAnsi="Arial" w:cs="Arial"/>
          <w:b/>
          <w:sz w:val="20"/>
          <w:lang w:val="nl-NL" w:eastAsia="nl-NL"/>
        </w:rPr>
        <w:t>ol allergologie/klin.immunologie</w:t>
      </w:r>
    </w:p>
    <w:p w:rsidR="00E82CCF" w:rsidRPr="003A6695" w:rsidRDefault="00E82CCF" w:rsidP="003A6695">
      <w:pPr>
        <w:spacing w:line="240" w:lineRule="auto"/>
        <w:ind w:left="2160" w:hanging="2160"/>
        <w:rPr>
          <w:rFonts w:ascii="Arial" w:eastAsia="Calibri" w:hAnsi="Arial" w:cs="Arial"/>
          <w:b/>
          <w:sz w:val="20"/>
          <w:lang w:val="nl-NL" w:eastAsia="nl-NL"/>
        </w:rPr>
      </w:pPr>
      <w:r w:rsidRPr="003A6695">
        <w:rPr>
          <w:rFonts w:ascii="Arial" w:eastAsia="Calibri" w:hAnsi="Arial" w:cs="Arial"/>
          <w:sz w:val="20"/>
          <w:lang w:val="nl-NL" w:eastAsia="nl-NL"/>
        </w:rPr>
        <w:t>18.00-19.00</w:t>
      </w:r>
      <w:r w:rsidRPr="003A6695">
        <w:rPr>
          <w:rFonts w:ascii="Arial" w:eastAsia="Calibri" w:hAnsi="Arial" w:cs="Arial"/>
          <w:b/>
          <w:sz w:val="20"/>
          <w:lang w:val="nl-NL" w:eastAsia="nl-NL"/>
        </w:rPr>
        <w:tab/>
      </w:r>
      <w:r w:rsidRPr="003A6695">
        <w:rPr>
          <w:rFonts w:ascii="Arial" w:eastAsia="Calibri" w:hAnsi="Arial" w:cs="Arial"/>
          <w:sz w:val="20"/>
          <w:lang w:val="nl-NL" w:eastAsia="nl-NL"/>
        </w:rPr>
        <w:t>Dr. Z. (</w:t>
      </w:r>
      <w:proofErr w:type="spellStart"/>
      <w:r w:rsidRPr="003A6695">
        <w:rPr>
          <w:rFonts w:ascii="Arial" w:eastAsia="Calibri" w:hAnsi="Arial" w:cs="Arial"/>
          <w:sz w:val="20"/>
          <w:lang w:val="nl-NL" w:eastAsia="nl-NL"/>
        </w:rPr>
        <w:t>Zana</w:t>
      </w:r>
      <w:proofErr w:type="spellEnd"/>
      <w:r w:rsidRPr="003A6695">
        <w:rPr>
          <w:rFonts w:ascii="Arial" w:eastAsia="Calibri" w:hAnsi="Arial" w:cs="Arial"/>
          <w:sz w:val="20"/>
          <w:lang w:val="nl-NL" w:eastAsia="nl-NL"/>
        </w:rPr>
        <w:t>) Brkic, AIOS</w:t>
      </w:r>
      <w:r w:rsidRPr="003A6695">
        <w:rPr>
          <w:rFonts w:ascii="Arial" w:eastAsia="Calibri" w:hAnsi="Arial" w:cs="Arial"/>
          <w:sz w:val="20"/>
          <w:lang w:val="nl-NL" w:eastAsia="nl-NL"/>
        </w:rPr>
        <w:br/>
      </w:r>
      <w:r w:rsidRPr="003A6695">
        <w:rPr>
          <w:rFonts w:ascii="Arial" w:eastAsia="Calibri" w:hAnsi="Arial" w:cs="Arial"/>
          <w:i/>
          <w:sz w:val="20"/>
          <w:lang w:val="nl-NL" w:eastAsia="nl-NL"/>
        </w:rPr>
        <w:t>Richtlijnbespreking en opzet protocol: syndroom van Sjögren</w:t>
      </w:r>
    </w:p>
    <w:p w:rsidR="00E82CCF" w:rsidRPr="003A6695" w:rsidRDefault="00E82CCF" w:rsidP="00E82CCF">
      <w:pPr>
        <w:spacing w:line="240" w:lineRule="auto"/>
        <w:ind w:left="2160" w:hanging="2160"/>
        <w:rPr>
          <w:rFonts w:ascii="Arial" w:eastAsia="Calibri" w:hAnsi="Arial" w:cs="Arial"/>
          <w:b/>
          <w:sz w:val="20"/>
          <w:lang w:val="nl-NL" w:eastAsia="nl-NL"/>
        </w:rPr>
      </w:pPr>
    </w:p>
    <w:p w:rsidR="00E82CCF" w:rsidRPr="003A6695" w:rsidRDefault="00E82CCF" w:rsidP="00E82CCF">
      <w:pPr>
        <w:spacing w:line="240" w:lineRule="auto"/>
        <w:ind w:left="2160" w:hanging="2160"/>
        <w:rPr>
          <w:rFonts w:ascii="Arial" w:eastAsia="Calibri" w:hAnsi="Arial" w:cs="Arial"/>
          <w:b/>
          <w:sz w:val="20"/>
          <w:lang w:val="nl-NL" w:eastAsia="nl-NL"/>
        </w:rPr>
      </w:pPr>
    </w:p>
    <w:p w:rsidR="00E82CCF" w:rsidRPr="003A6695" w:rsidRDefault="00E82CCF" w:rsidP="00E82CCF">
      <w:pPr>
        <w:spacing w:line="240" w:lineRule="auto"/>
        <w:ind w:left="2160" w:hanging="2160"/>
        <w:rPr>
          <w:rFonts w:ascii="Arial" w:eastAsia="Times New Roman" w:hAnsi="Arial" w:cs="Arial"/>
          <w:sz w:val="20"/>
          <w:lang w:val="nl-NL"/>
        </w:rPr>
      </w:pPr>
      <w:r w:rsidRPr="003A6695">
        <w:rPr>
          <w:rFonts w:ascii="Arial" w:hAnsi="Arial" w:cs="Arial"/>
          <w:sz w:val="20"/>
          <w:lang w:val="nl-NL"/>
        </w:rPr>
        <w:t xml:space="preserve">Er zal voor </w:t>
      </w:r>
      <w:r w:rsidRPr="003A6695">
        <w:rPr>
          <w:rFonts w:ascii="Arial" w:hAnsi="Arial" w:cs="Arial"/>
          <w:b/>
          <w:sz w:val="20"/>
          <w:lang w:val="nl-NL"/>
        </w:rPr>
        <w:t>soep en broodjes</w:t>
      </w:r>
      <w:r w:rsidRPr="003A6695">
        <w:rPr>
          <w:rFonts w:ascii="Arial" w:hAnsi="Arial" w:cs="Arial"/>
          <w:sz w:val="20"/>
          <w:lang w:val="nl-NL"/>
        </w:rPr>
        <w:t xml:space="preserve"> gezorgd worden.</w:t>
      </w:r>
    </w:p>
    <w:p w:rsidR="00E82CCF" w:rsidRPr="003A6695" w:rsidRDefault="00E82CCF" w:rsidP="00E82CCF">
      <w:pPr>
        <w:spacing w:line="240" w:lineRule="auto"/>
        <w:ind w:left="1440" w:hanging="1440"/>
        <w:rPr>
          <w:rFonts w:ascii="Arial" w:hAnsi="Arial" w:cs="Arial"/>
          <w:sz w:val="20"/>
          <w:lang w:val="nl-NL"/>
        </w:rPr>
      </w:pPr>
    </w:p>
    <w:p w:rsidR="00E82CCF" w:rsidRPr="003A6695" w:rsidRDefault="00E82CCF" w:rsidP="00E82CCF">
      <w:pPr>
        <w:spacing w:line="240" w:lineRule="auto"/>
        <w:ind w:left="1440" w:hanging="1440"/>
        <w:rPr>
          <w:rFonts w:ascii="Arial" w:hAnsi="Arial" w:cs="Arial"/>
          <w:sz w:val="20"/>
          <w:lang w:val="nl-NL"/>
        </w:rPr>
      </w:pPr>
      <w:r w:rsidRPr="003A6695">
        <w:rPr>
          <w:rFonts w:ascii="Arial" w:hAnsi="Arial" w:cs="Arial"/>
          <w:sz w:val="20"/>
          <w:lang w:val="nl-NL"/>
        </w:rPr>
        <w:t xml:space="preserve">Bij de NIV zijn 2 accreditatiepunten aangevraagd voor internisten maar deze punten worden ook </w:t>
      </w:r>
    </w:p>
    <w:p w:rsidR="00E82CCF" w:rsidRPr="003A6695" w:rsidRDefault="00E82CCF" w:rsidP="00E82CCF">
      <w:pPr>
        <w:spacing w:line="240" w:lineRule="auto"/>
        <w:ind w:left="1440" w:hanging="1440"/>
        <w:rPr>
          <w:rFonts w:ascii="Arial" w:hAnsi="Arial" w:cs="Arial"/>
          <w:sz w:val="20"/>
          <w:lang w:val="nl-NL"/>
        </w:rPr>
      </w:pPr>
      <w:r w:rsidRPr="003A6695">
        <w:rPr>
          <w:rFonts w:ascii="Arial" w:hAnsi="Arial" w:cs="Arial"/>
          <w:sz w:val="20"/>
          <w:lang w:val="nl-NL"/>
        </w:rPr>
        <w:t>toegekend aan andere specialisten die nascholing buiten hun eigen vakgebied volgen (max. 50</w:t>
      </w:r>
    </w:p>
    <w:p w:rsidR="00E82CCF" w:rsidRPr="003A6695" w:rsidRDefault="00E82CCF" w:rsidP="00E82CCF">
      <w:pPr>
        <w:spacing w:line="240" w:lineRule="auto"/>
        <w:ind w:left="1440" w:hanging="1440"/>
        <w:rPr>
          <w:rFonts w:ascii="Arial" w:hAnsi="Arial" w:cs="Arial"/>
          <w:sz w:val="20"/>
          <w:lang w:val="nl-NL"/>
        </w:rPr>
      </w:pPr>
      <w:r w:rsidRPr="003A6695">
        <w:rPr>
          <w:rFonts w:ascii="Arial" w:hAnsi="Arial" w:cs="Arial"/>
          <w:sz w:val="20"/>
          <w:lang w:val="nl-NL"/>
        </w:rPr>
        <w:t>Punten = 25% van het totaal aantal punten dat behaald moeten worden in 5 jaar).</w:t>
      </w:r>
    </w:p>
    <w:p w:rsidR="00E82CCF" w:rsidRPr="00E82CCF" w:rsidRDefault="00E82CCF" w:rsidP="00E82CCF">
      <w:pPr>
        <w:spacing w:line="240" w:lineRule="auto"/>
        <w:ind w:left="1440" w:hanging="1440"/>
        <w:rPr>
          <w:sz w:val="20"/>
          <w:lang w:val="nl-NL"/>
        </w:rPr>
      </w:pPr>
    </w:p>
    <w:p w:rsidR="00AB6A5C" w:rsidRPr="00E82CCF" w:rsidRDefault="00AB6A5C">
      <w:pPr>
        <w:rPr>
          <w:lang w:val="nl-NL"/>
        </w:rPr>
      </w:pPr>
    </w:p>
    <w:sectPr w:rsidR="00AB6A5C" w:rsidRPr="00E8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3A6695"/>
    <w:rsid w:val="00AB6A5C"/>
    <w:rsid w:val="00E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F9D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rasmusOpsomnummer">
    <w:name w:val="Erasmus_Opsomnummer"/>
    <w:basedOn w:val="Standaard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W.C.G. Bergen Henegouwen - Smit</cp:lastModifiedBy>
  <cp:revision>2</cp:revision>
  <dcterms:created xsi:type="dcterms:W3CDTF">2019-09-02T06:42:00Z</dcterms:created>
  <dcterms:modified xsi:type="dcterms:W3CDTF">2019-09-02T06:49:00Z</dcterms:modified>
</cp:coreProperties>
</file>